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8"/>
        </w:rPr>
        <w:t>BoxerConnect Open Forms</w:t>
      </w:r>
    </w:p>
    <w:p>
      <w:r>
        <w:rPr>
          <w:color w:val="6B7280"/>
          <w:sz w:val="22"/>
        </w:rPr>
        <w:t>The standard paperwork for a boxing club or federation. 17 forms, free to use and adapt under CC BY 4.0.</w:t>
      </w:r>
    </w:p>
    <w:p/>
    <w:p>
      <w:r>
        <w:rPr>
          <w:b/>
          <w:sz w:val="24"/>
        </w:rPr>
        <w:t>Forms in this pack</w:t>
      </w:r>
    </w:p>
    <w:p>
      <w:pPr>
        <w:pStyle w:val="ListBullet"/>
      </w:pPr>
      <w:r>
        <w:rPr>
          <w:sz w:val="21"/>
        </w:rPr>
        <w:t>Club Membership Registration and Health Readiness</w:t>
      </w:r>
    </w:p>
    <w:p>
      <w:pPr>
        <w:pStyle w:val="ListBullet"/>
      </w:pPr>
      <w:r>
        <w:rPr>
          <w:sz w:val="21"/>
        </w:rPr>
        <w:t>Coach Course Application</w:t>
      </w:r>
    </w:p>
    <w:p>
      <w:pPr>
        <w:pStyle w:val="ListBullet"/>
      </w:pPr>
      <w:r>
        <w:rPr>
          <w:sz w:val="21"/>
        </w:rPr>
        <w:t>Female Athlete / Pregnancy-Specific Medical Declaration</w:t>
      </w:r>
    </w:p>
    <w:p>
      <w:pPr>
        <w:pStyle w:val="ListBullet"/>
      </w:pPr>
      <w:r>
        <w:rPr>
          <w:sz w:val="21"/>
        </w:rPr>
        <w:t>Orthodontic Braces Participation Acknowledgement</w:t>
      </w:r>
    </w:p>
    <w:p>
      <w:pPr>
        <w:pStyle w:val="ListBullet"/>
      </w:pPr>
      <w:r>
        <w:rPr>
          <w:sz w:val="21"/>
        </w:rPr>
        <w:t>Background Check and Suitability Application Pack</w:t>
      </w:r>
    </w:p>
    <w:p>
      <w:pPr>
        <w:pStyle w:val="ListBullet"/>
      </w:pPr>
      <w:r>
        <w:rPr>
          <w:sz w:val="21"/>
        </w:rPr>
        <w:t>Club Safeguarding and Welfare Statement</w:t>
      </w:r>
    </w:p>
    <w:p>
      <w:pPr>
        <w:pStyle w:val="ListBullet"/>
      </w:pPr>
      <w:r>
        <w:rPr>
          <w:sz w:val="21"/>
        </w:rPr>
        <w:t>Athlete Transfer Request</w:t>
      </w:r>
    </w:p>
    <w:p>
      <w:pPr>
        <w:pStyle w:val="ListBullet"/>
      </w:pPr>
      <w:r>
        <w:rPr>
          <w:sz w:val="21"/>
        </w:rPr>
        <w:t>Event Risk Assessment</w:t>
      </w:r>
    </w:p>
    <w:p>
      <w:pPr>
        <w:pStyle w:val="ListBullet"/>
      </w:pPr>
      <w:r>
        <w:rPr>
          <w:sz w:val="21"/>
        </w:rPr>
        <w:t>Event Permit Application</w:t>
      </w:r>
    </w:p>
    <w:p>
      <w:pPr>
        <w:pStyle w:val="ListBullet"/>
      </w:pPr>
      <w:r>
        <w:rPr>
          <w:sz w:val="21"/>
        </w:rPr>
        <w:t>Athlete Initial Medical Examination</w:t>
      </w:r>
    </w:p>
    <w:p>
      <w:pPr>
        <w:pStyle w:val="ListBullet"/>
      </w:pPr>
      <w:r>
        <w:rPr>
          <w:sz w:val="21"/>
        </w:rPr>
        <w:t>Member Club Profile and Governance Form</w:t>
      </w:r>
    </w:p>
    <w:p>
      <w:pPr>
        <w:pStyle w:val="ListBullet"/>
      </w:pPr>
      <w:r>
        <w:rPr>
          <w:sz w:val="21"/>
        </w:rPr>
        <w:t>Facility Safety Inspection Checklist</w:t>
      </w:r>
    </w:p>
    <w:p>
      <w:pPr>
        <w:pStyle w:val="ListBullet"/>
      </w:pPr>
      <w:r>
        <w:rPr>
          <w:sz w:val="21"/>
        </w:rPr>
        <w:t>Club Code of Conduct and Rules Pledge</w:t>
      </w:r>
    </w:p>
    <w:p>
      <w:pPr>
        <w:pStyle w:val="ListBullet"/>
      </w:pPr>
      <w:r>
        <w:rPr>
          <w:sz w:val="21"/>
        </w:rPr>
        <w:t>Annual Affiliation and Registration Form</w:t>
      </w:r>
    </w:p>
    <w:p>
      <w:pPr>
        <w:pStyle w:val="ListBullet"/>
      </w:pPr>
      <w:r>
        <w:rPr>
          <w:sz w:val="21"/>
        </w:rPr>
        <w:t>Public Health and Infectious Disease Risk Assessment</w:t>
      </w:r>
    </w:p>
    <w:p>
      <w:pPr>
        <w:pStyle w:val="ListBullet"/>
      </w:pPr>
      <w:r>
        <w:rPr>
          <w:sz w:val="21"/>
        </w:rPr>
        <w:t>Child Safeguarding Concern Report</w:t>
      </w:r>
    </w:p>
    <w:p>
      <w:pPr>
        <w:pStyle w:val="ListBullet"/>
      </w:pPr>
      <w:r>
        <w:rPr>
          <w:sz w:val="21"/>
        </w:rPr>
        <w:t>Club Standard Self-Assessment Scorecard</w:t>
      </w:r>
    </w:p>
    <w:p>
      <w:r>
        <w:br w:type="page"/>
      </w:r>
    </w:p>
    <w:p>
      <w:pPr>
        <w:spacing w:after="40"/>
      </w:pPr>
      <w:r>
        <w:rPr>
          <w:b/>
          <w:sz w:val="34"/>
        </w:rPr>
        <w:t>Club Membership Registration and Health Readiness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Participant onboarding, PAR-Q-style health screening, emergency contact, declarations and imagery consent.</w:t>
      </w:r>
    </w:p>
    <w:p>
      <w:pPr>
        <w:spacing w:after="40" w:before="120"/>
      </w:pPr>
      <w:r>
        <w:rPr>
          <w:b/>
          <w:sz w:val="22"/>
        </w:rPr>
        <w:t>Membership type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☐ Recreational / fitness</w:t>
      </w:r>
    </w:p>
    <w:p>
      <w:pPr>
        <w:spacing w:after="60"/>
      </w:pPr>
      <w:r>
        <w:rPr>
          <w:sz w:val="22"/>
        </w:rPr>
        <w:t>☐ Development boxing</w:t>
      </w:r>
    </w:p>
    <w:p>
      <w:pPr>
        <w:spacing w:after="60"/>
      </w:pPr>
      <w:r>
        <w:rPr>
          <w:sz w:val="22"/>
        </w:rPr>
        <w:t>☐ Competitive amateur boxing</w:t>
      </w:r>
    </w:p>
    <w:p>
      <w:pPr>
        <w:spacing w:after="60"/>
      </w:pPr>
      <w:r>
        <w:rPr>
          <w:sz w:val="22"/>
        </w:rPr>
        <w:t>☐ Coach / volunteer</w:t>
      </w:r>
    </w:p>
    <w:p>
      <w:pPr>
        <w:spacing w:after="60"/>
      </w:pPr>
      <w:r>
        <w:rPr>
          <w:sz w:val="22"/>
        </w:rPr>
        <w:t>☐ Other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Full legal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Use legal name for licence/insurance records.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Preferred name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under the local adult age, the guardian section is shown.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Competition category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Amateur boxing competes in male and female categories; used for the club register.</w:t>
      </w:r>
    </w:p>
    <w:p>
      <w:pPr>
        <w:spacing w:after="60"/>
      </w:pPr>
      <w:r>
        <w:rPr>
          <w:sz w:val="22"/>
        </w:rPr>
        <w:t>☐ Male</w:t>
      </w:r>
    </w:p>
    <w:p>
      <w:pPr>
        <w:spacing w:after="60"/>
      </w:pPr>
      <w:r>
        <w:rPr>
          <w:sz w:val="22"/>
        </w:rPr>
        <w:t>☐ Female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Address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Mobile / telephone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Email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Weight (kg)</w:t>
      </w:r>
    </w:p>
    <w:p>
      <w:pPr>
        <w:spacing w:after="60"/>
      </w:pPr>
      <w:r>
        <w:rPr>
          <w:i/>
          <w:color w:val="6B7280"/>
          <w:sz w:val="17"/>
        </w:rPr>
        <w:t>Required for competitive boxing; units configurable.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Emergency contact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Emergency contact relationship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Emergency contact phone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full name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Relationship to participant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phone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email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address, if different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acceptance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60"/>
      </w:pPr>
      <w:r>
        <w:rPr>
          <w:i/>
          <w:color w:val="6B7280"/>
          <w:sz w:val="17"/>
        </w:rPr>
        <w:t>The parent or guardian types their full legal name and confirms the declaration on behalf of the young person.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Has a doctor ever said you have a heart condition or should only exercise under medical advice?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Do you feel chest pain, tightness or unusual shortness of breath during physical activity?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In the last month, have you had chest pain when not doing physical activity?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Do you lose balance because of dizziness, or have you lost consciousness or had seizures?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Do you have a bone, joint, head, neck, back or dental issue that could be worsened by boxing or fitness training?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Are you prescribed medication for blood pressure, a heart, breathing or another exercise-relevant condition?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Do you know of any other reason why you should not take part in boxing training or physical activity?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If you answered Yes to any health question, give details</w:t>
      </w:r>
    </w:p>
    <w:p>
      <w:pPr>
        <w:spacing w:after="60"/>
      </w:pPr>
      <w:r>
        <w:rPr>
          <w:i/>
          <w:color w:val="6B7280"/>
          <w:sz w:val="17"/>
        </w:rPr>
        <w:t>If any Yes, medical review is required before participation.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Current medications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Allergies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Relevant injuries, conditions or disabilities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Promotional imagery consent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Do not pre-select. Refusal will not affect membership, coaching or selection.</w:t>
      </w:r>
    </w:p>
    <w:p>
      <w:pPr>
        <w:spacing w:after="60"/>
      </w:pPr>
      <w:r>
        <w:rPr>
          <w:sz w:val="22"/>
        </w:rPr>
        <w:t>☐ Yes - appropriate images/video may be used for club/association promotion</w:t>
      </w:r>
    </w:p>
    <w:p>
      <w:pPr>
        <w:spacing w:after="60"/>
      </w:pPr>
      <w:r>
        <w:rPr>
          <w:sz w:val="22"/>
        </w:rPr>
        <w:t>☐ Yes, but only with the restrictions written below</w:t>
      </w:r>
    </w:p>
    <w:p>
      <w:pPr>
        <w:spacing w:after="60"/>
      </w:pPr>
      <w:r>
        <w:rPr>
          <w:sz w:val="22"/>
        </w:rPr>
        <w:t>☐ No promotional use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Restrictions on imagery use</w:t>
      </w:r>
      <w:r>
        <w:rPr>
          <w:i/>
          <w:color w:val="6B7280"/>
          <w:sz w:val="17"/>
        </w:rPr>
        <w:t xml:space="preserve">   (only if it applies)</w:t>
      </w:r>
    </w:p>
    <w:p>
      <w:pPr>
        <w:spacing w:after="60"/>
      </w:pPr>
      <w:r>
        <w:rPr>
          <w:i/>
          <w:color w:val="6B7280"/>
          <w:sz w:val="17"/>
        </w:rPr>
        <w:t>Shown when restricted consent is chosen.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Club communications</w:t>
      </w:r>
    </w:p>
    <w:p>
      <w:pPr>
        <w:spacing w:after="60"/>
      </w:pPr>
      <w:r>
        <w:rPr>
          <w:sz w:val="22"/>
        </w:rPr>
        <w:t>☐ Email</w:t>
      </w:r>
    </w:p>
    <w:p>
      <w:pPr>
        <w:spacing w:after="60"/>
      </w:pPr>
      <w:r>
        <w:rPr>
          <w:sz w:val="22"/>
        </w:rPr>
        <w:t>☐ SMS / WhatsApp</w:t>
      </w:r>
    </w:p>
    <w:p>
      <w:pPr>
        <w:spacing w:after="60"/>
      </w:pPr>
      <w:r>
        <w:rPr>
          <w:sz w:val="22"/>
        </w:rPr>
        <w:t>☐ Phone</w:t>
      </w:r>
    </w:p>
    <w:p>
      <w:pPr>
        <w:spacing w:after="60"/>
      </w:pPr>
      <w:r>
        <w:rPr>
          <w:sz w:val="22"/>
        </w:rPr>
        <w:t>☐ App notification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Participant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Coach Course Application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Application, eligibility, requirements, payment and attendance confirmation for a coaching course.</w:t>
      </w:r>
    </w:p>
    <w:p>
      <w:pPr>
        <w:spacing w:after="40" w:before="120"/>
      </w:pPr>
      <w:r>
        <w:rPr>
          <w:b/>
          <w:sz w:val="22"/>
        </w:rPr>
        <w:t>Course title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Can be pre-filled by the provider.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Course dates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Applicant confirms acceptance of the attendance requirement.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Full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Address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Phone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Applicant email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Used for joining instructions.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Current role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☐ Boxer</w:t>
      </w:r>
    </w:p>
    <w:p>
      <w:pPr>
        <w:spacing w:after="60"/>
      </w:pPr>
      <w:r>
        <w:rPr>
          <w:sz w:val="22"/>
        </w:rPr>
        <w:t>☐ Assistant coach</w:t>
      </w:r>
    </w:p>
    <w:p>
      <w:pPr>
        <w:spacing w:after="60"/>
      </w:pPr>
      <w:r>
        <w:rPr>
          <w:sz w:val="22"/>
        </w:rPr>
        <w:t>☐ Coach</w:t>
      </w:r>
    </w:p>
    <w:p>
      <w:pPr>
        <w:spacing w:after="60"/>
      </w:pPr>
      <w:r>
        <w:rPr>
          <w:sz w:val="22"/>
        </w:rPr>
        <w:t>☐ Official</w:t>
      </w:r>
    </w:p>
    <w:p>
      <w:pPr>
        <w:spacing w:after="60"/>
      </w:pPr>
      <w:r>
        <w:rPr>
          <w:sz w:val="22"/>
        </w:rPr>
        <w:t>☐ Volunteer</w:t>
      </w:r>
    </w:p>
    <w:p>
      <w:pPr>
        <w:spacing w:after="60"/>
      </w:pPr>
      <w:r>
        <w:rPr>
          <w:sz w:val="22"/>
        </w:rPr>
        <w:t>☐ Other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Existing qualifications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Background check / safeguarding clearance status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Required where the course involves work with children/vulnerable adults.</w:t>
      </w:r>
    </w:p>
    <w:p>
      <w:pPr>
        <w:spacing w:after="60"/>
      </w:pPr>
      <w:r>
        <w:rPr>
          <w:sz w:val="22"/>
        </w:rPr>
        <w:t>☐ Current</w:t>
      </w:r>
    </w:p>
    <w:p>
      <w:pPr>
        <w:spacing w:after="60"/>
      </w:pPr>
      <w:r>
        <w:rPr>
          <w:sz w:val="22"/>
        </w:rPr>
        <w:t>☐ Applied</w:t>
      </w:r>
    </w:p>
    <w:p>
      <w:pPr>
        <w:spacing w:after="60"/>
      </w:pPr>
      <w:r>
        <w:rPr>
          <w:sz w:val="22"/>
        </w:rPr>
        <w:t>☐ Not yet applied</w:t>
      </w:r>
    </w:p>
    <w:p>
      <w:pPr>
        <w:spacing w:after="60"/>
      </w:pPr>
      <w:r>
        <w:rPr>
          <w:sz w:val="22"/>
        </w:rPr>
        <w:t>☐ Not required locally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Certificates supplied</w:t>
      </w:r>
    </w:p>
    <w:p>
      <w:pPr>
        <w:spacing w:after="60"/>
      </w:pPr>
      <w:r>
        <w:rPr>
          <w:i/>
          <w:color w:val="6B7280"/>
          <w:sz w:val="17"/>
        </w:rPr>
        <w:t>Coaching, first aid, safeguarding or equivalent certificates.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Endorsing club officer name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Endorsing officer email / phone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full name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Relationship to participant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phone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email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address, if different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acceptance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60"/>
      </w:pPr>
      <w:r>
        <w:rPr>
          <w:i/>
          <w:color w:val="6B7280"/>
          <w:sz w:val="17"/>
        </w:rPr>
        <w:t>The parent or guardian types their full legal name and confirms the declaration on behalf of the young person.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Applicant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Female Athlete / Pregnancy-Specific Medical Declaration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Competition/camp medical declaration where required by local medical rules. Sensitive - restrict access.</w:t>
      </w:r>
    </w:p>
    <w:p>
      <w:pPr>
        <w:spacing w:after="40" w:before="120"/>
      </w:pPr>
      <w:r>
        <w:rPr>
          <w:b/>
          <w:sz w:val="22"/>
        </w:rPr>
        <w:t>Athlete full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Competition / licence number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Pregnancy-specific declaration accepted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Do not collect unnecessary medical detail; restrict access.</w:t>
      </w:r>
    </w:p>
    <w:p>
      <w:pPr>
        <w:spacing w:after="60"/>
      </w:pPr>
      <w:r>
        <w:rPr>
          <w:sz w:val="22"/>
        </w:rPr>
        <w:t>☐ Yes, I accept the declaration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Private medical review requested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Yes, alert the medical lead confidentially.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Parent / guardian acceptance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60"/>
      </w:pPr>
      <w:r>
        <w:rPr>
          <w:i/>
          <w:color w:val="6B7280"/>
          <w:sz w:val="17"/>
        </w:rPr>
        <w:t>The parent or guardian types their full legal name and confirms the declaration on behalf of the young person.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Athlete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Orthodontic Braces Participation Acknowledgement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Dental risk acknowledgement and under-age consent for participants with orthodontic braces.</w:t>
      </w:r>
    </w:p>
    <w:p>
      <w:pPr>
        <w:spacing w:after="40" w:before="120"/>
      </w:pPr>
      <w:r>
        <w:rPr>
          <w:b/>
          <w:sz w:val="22"/>
        </w:rPr>
        <w:t>Participant full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Activity date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Participant has braces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Yes, show acknowledgement and the mouthguard question.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Activity type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☐ Non-contact training</w:t>
      </w:r>
    </w:p>
    <w:p>
      <w:pPr>
        <w:spacing w:after="60"/>
      </w:pPr>
      <w:r>
        <w:rPr>
          <w:sz w:val="22"/>
        </w:rPr>
        <w:t>☐ Controlled contact</w:t>
      </w:r>
    </w:p>
    <w:p>
      <w:pPr>
        <w:spacing w:after="60"/>
      </w:pPr>
      <w:r>
        <w:rPr>
          <w:sz w:val="22"/>
        </w:rPr>
        <w:t>☐ Sparring</w:t>
      </w:r>
    </w:p>
    <w:p>
      <w:pPr>
        <w:spacing w:after="60"/>
      </w:pPr>
      <w:r>
        <w:rPr>
          <w:sz w:val="22"/>
        </w:rPr>
        <w:t>☐ Competition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Mouthguard suitable for braces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Choose N/A if the participant does not wear braces. If No, block participation in contact activity.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 - no braces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Parent / guardian full name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Relationship to participant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phone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email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address, if different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acceptance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60"/>
      </w:pPr>
      <w:r>
        <w:rPr>
          <w:i/>
          <w:color w:val="6B7280"/>
          <w:sz w:val="17"/>
        </w:rPr>
        <w:t>The parent or guardian types their full legal name and confirms the declaration on behalf of the young person.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Participant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Background Check and Suitability Application Pack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DBS-style background check and suitability process, generalised for any jurisdiction.</w:t>
      </w:r>
    </w:p>
    <w:p>
      <w:pPr>
        <w:spacing w:after="40" w:before="120"/>
      </w:pPr>
      <w:r>
        <w:rPr>
          <w:b/>
          <w:sz w:val="22"/>
        </w:rPr>
        <w:t>Applicant full legal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Current address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Role involves children or vulnerable adults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Yes, an enhanced / local-equivalent check is required where lawful.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Identity documents</w:t>
      </w:r>
    </w:p>
    <w:p>
      <w:pPr>
        <w:spacing w:after="60"/>
      </w:pPr>
      <w:r>
        <w:rPr>
          <w:i/>
          <w:color w:val="6B7280"/>
          <w:sz w:val="17"/>
        </w:rPr>
        <w:t>Prefer verifier confirmation over file retention where possible.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Background check consent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Store declaration version and timestamp.</w:t>
      </w:r>
    </w:p>
    <w:p>
      <w:pPr>
        <w:spacing w:after="60"/>
      </w:pPr>
      <w:r>
        <w:rPr>
          <w:sz w:val="22"/>
        </w:rPr>
        <w:t>☐ Yes, I consent to a background check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Applicant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Club Safeguarding and Welfare Statement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Club welfare officer details and policy-compliance statement.</w:t>
      </w:r>
    </w:p>
    <w:p>
      <w:pPr>
        <w:spacing w:after="40" w:before="120"/>
      </w:pPr>
      <w:r>
        <w:rPr>
          <w:b/>
          <w:sz w:val="22"/>
        </w:rPr>
        <w:t>Club welfare / safeguarding officer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Required for affiliation where local rules require.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Welfare officer contact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Welfare officer training status</w:t>
      </w:r>
    </w:p>
    <w:p>
      <w:pPr>
        <w:spacing w:after="60"/>
      </w:pPr>
      <w:r>
        <w:rPr>
          <w:i/>
          <w:color w:val="6B7280"/>
          <w:sz w:val="17"/>
        </w:rPr>
        <w:t>Allow certificate upload and expiry date.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Welfare training certificate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Support requested from association</w:t>
      </w:r>
    </w:p>
    <w:p>
      <w:pPr>
        <w:spacing w:after="60"/>
      </w:pPr>
      <w:r>
        <w:rPr>
          <w:i/>
          <w:color w:val="6B7280"/>
          <w:sz w:val="17"/>
        </w:rPr>
        <w:t>Route to the regional/national welfare team.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Club officer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Athlete Transfer Request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Transfer of an athlete between clubs with old/new club authorisations.</w:t>
      </w:r>
    </w:p>
    <w:p>
      <w:pPr>
        <w:spacing w:after="40" w:before="120"/>
      </w:pPr>
      <w:r>
        <w:rPr>
          <w:b/>
          <w:sz w:val="22"/>
        </w:rPr>
        <w:t>Athlete full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Athlete licence / card number</w:t>
      </w:r>
    </w:p>
    <w:p>
      <w:pPr>
        <w:spacing w:after="60"/>
      </w:pPr>
      <w:r>
        <w:rPr>
          <w:i/>
          <w:color w:val="6B7280"/>
          <w:sz w:val="17"/>
        </w:rPr>
        <w:t>Required for registered competitors.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Current (releasing) club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New (receiving) club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Release status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not approved, require a reason and association review.</w:t>
      </w:r>
    </w:p>
    <w:p>
      <w:pPr>
        <w:spacing w:after="60"/>
      </w:pPr>
      <w:r>
        <w:rPr>
          <w:sz w:val="22"/>
        </w:rPr>
        <w:t>☐ Approved by releasing club</w:t>
      </w:r>
    </w:p>
    <w:p>
      <w:pPr>
        <w:spacing w:after="60"/>
      </w:pPr>
      <w:r>
        <w:rPr>
          <w:sz w:val="22"/>
        </w:rPr>
        <w:t>☐ Not approved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Reason (if not approved)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Medical / licence card</w:t>
      </w:r>
    </w:p>
    <w:p>
      <w:pPr>
        <w:spacing w:after="60"/>
      </w:pPr>
      <w:r>
        <w:rPr>
          <w:i/>
          <w:color w:val="6B7280"/>
          <w:sz w:val="17"/>
        </w:rPr>
        <w:t>Use secure storage; restrict access.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Parent / guardian full name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Relationship to participant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phone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email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address, if different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acceptance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60"/>
      </w:pPr>
      <w:r>
        <w:rPr>
          <w:i/>
          <w:color w:val="6B7280"/>
          <w:sz w:val="17"/>
        </w:rPr>
        <w:t>The parent or guardian types their full legal name and confirms the declaration on behalf of the young person.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Athlete / guardian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Event Risk Assessment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Show/tournament venue, ring, equipment, medical, safety and safeguarding risk controls.</w:t>
      </w:r>
    </w:p>
    <w:p>
      <w:pPr>
        <w:spacing w:after="40" w:before="120"/>
      </w:pPr>
      <w:r>
        <w:rPr>
          <w:b/>
          <w:sz w:val="22"/>
        </w:rPr>
        <w:t>Event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Event date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Risk assessor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Venue, ring and equipment inspected and safe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No, require comments/action and an owner.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Medical cover arranged per local rules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Safeguarding controls in place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Comments / actions / owners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Venue plan</w:t>
      </w:r>
    </w:p>
    <w:p>
      <w:pPr>
        <w:spacing w:after="60"/>
      </w:pPr>
      <w:r>
        <w:rPr>
          <w:i/>
          <w:color w:val="6B7280"/>
          <w:sz w:val="17"/>
        </w:rPr>
        <w:t>Required for a permit or large events.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Insurance certificate</w:t>
      </w:r>
    </w:p>
    <w:p>
      <w:pPr>
        <w:spacing w:after="60"/>
      </w:pPr>
      <w:r>
        <w:rPr>
          <w:i/>
          <w:color w:val="6B7280"/>
          <w:sz w:val="17"/>
        </w:rPr>
        <w:t>Required where local rules/venue require.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Assessor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Event Permit Application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Application to hold a boxing event under local rules.</w:t>
      </w:r>
    </w:p>
    <w:p>
      <w:pPr>
        <w:spacing w:after="40" w:before="120"/>
      </w:pPr>
      <w:r>
        <w:rPr>
          <w:b/>
          <w:sz w:val="22"/>
        </w:rPr>
        <w:t>Event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Event date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Event type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Used to calculate fee and document requirements.</w:t>
      </w:r>
    </w:p>
    <w:p>
      <w:pPr>
        <w:spacing w:after="60"/>
      </w:pPr>
      <w:r>
        <w:rPr>
          <w:sz w:val="22"/>
        </w:rPr>
        <w:t>☐ Club show</w:t>
      </w:r>
    </w:p>
    <w:p>
      <w:pPr>
        <w:spacing w:after="60"/>
      </w:pPr>
      <w:r>
        <w:rPr>
          <w:sz w:val="22"/>
        </w:rPr>
        <w:t>☐ Regional tournament</w:t>
      </w:r>
    </w:p>
    <w:p>
      <w:pPr>
        <w:spacing w:after="60"/>
      </w:pPr>
      <w:r>
        <w:rPr>
          <w:sz w:val="22"/>
        </w:rPr>
        <w:t>☐ National tournament</w:t>
      </w:r>
    </w:p>
    <w:p>
      <w:pPr>
        <w:spacing w:after="60"/>
      </w:pPr>
      <w:r>
        <w:rPr>
          <w:sz w:val="22"/>
        </w:rPr>
        <w:t>☐ Exhibition / white collar</w:t>
      </w:r>
    </w:p>
    <w:p>
      <w:pPr>
        <w:spacing w:after="60"/>
      </w:pPr>
      <w:r>
        <w:rPr>
          <w:sz w:val="22"/>
        </w:rPr>
        <w:t>☐ Other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Venue address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Risk assessment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Block submission if missing where required.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Payment reference</w:t>
      </w:r>
    </w:p>
    <w:p>
      <w:pPr>
        <w:spacing w:after="60"/>
      </w:pPr>
      <w:r>
        <w:rPr>
          <w:i/>
          <w:color w:val="6B7280"/>
          <w:sz w:val="17"/>
        </w:rPr>
        <w:t>Required if payment is due at application.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Applicant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Athlete Initial Medical Examination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Doctor-led initial medical examination template. Highly restricted access.</w:t>
      </w:r>
    </w:p>
    <w:p>
      <w:pPr>
        <w:spacing w:after="40" w:before="120"/>
      </w:pPr>
      <w:r>
        <w:rPr>
          <w:b/>
          <w:sz w:val="22"/>
        </w:rPr>
        <w:t>Athlete full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Examination date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Medical decision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unfit or restricted, notify the authorised medical registrar per local process.</w:t>
      </w:r>
    </w:p>
    <w:p>
      <w:pPr>
        <w:spacing w:after="60"/>
      </w:pPr>
      <w:r>
        <w:rPr>
          <w:sz w:val="22"/>
        </w:rPr>
        <w:t>☐ Fit</w:t>
      </w:r>
    </w:p>
    <w:p>
      <w:pPr>
        <w:spacing w:after="60"/>
      </w:pPr>
      <w:r>
        <w:rPr>
          <w:sz w:val="22"/>
        </w:rPr>
        <w:t>☐ Fit with restrictions</w:t>
      </w:r>
    </w:p>
    <w:p>
      <w:pPr>
        <w:spacing w:after="60"/>
      </w:pPr>
      <w:r>
        <w:rPr>
          <w:sz w:val="22"/>
        </w:rPr>
        <w:t>☐ Unfit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Restrictions / notes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Examining doctor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Doctor licence / registration number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Replace with the local regulator.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Additional reports</w:t>
      </w:r>
    </w:p>
    <w:p>
      <w:pPr>
        <w:spacing w:after="60"/>
      </w:pPr>
      <w:r>
        <w:rPr>
          <w:i/>
          <w:color w:val="6B7280"/>
          <w:sz w:val="17"/>
        </w:rPr>
        <w:t>Highly restricted access.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Parent / guardian full name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Relationship to participant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phone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email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address, if different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acceptance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60"/>
      </w:pPr>
      <w:r>
        <w:rPr>
          <w:i/>
          <w:color w:val="6B7280"/>
          <w:sz w:val="17"/>
        </w:rPr>
        <w:t>The parent or guardian types their full legal name and confirms the declaration on behalf of the young person.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Doctor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Member Club Profile and Governance Form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Club structure, roles, bank details, policies, media assets and promotional permission.</w:t>
      </w:r>
    </w:p>
    <w:p>
      <w:pPr>
        <w:spacing w:after="40" w:before="120"/>
      </w:pPr>
      <w:r>
        <w:rPr>
          <w:b/>
          <w:sz w:val="22"/>
        </w:rPr>
        <w:t>Official club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Organisation type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Options localisable.</w:t>
      </w:r>
    </w:p>
    <w:p>
      <w:pPr>
        <w:spacing w:after="60"/>
      </w:pPr>
      <w:r>
        <w:rPr>
          <w:sz w:val="22"/>
        </w:rPr>
        <w:t>☐ Unincorporated club</w:t>
      </w:r>
    </w:p>
    <w:p>
      <w:pPr>
        <w:spacing w:after="60"/>
      </w:pPr>
      <w:r>
        <w:rPr>
          <w:sz w:val="22"/>
        </w:rPr>
        <w:t>☐ Charity</w:t>
      </w:r>
    </w:p>
    <w:p>
      <w:pPr>
        <w:spacing w:after="60"/>
      </w:pPr>
      <w:r>
        <w:rPr>
          <w:sz w:val="22"/>
        </w:rPr>
        <w:t>☐ Company / CIC</w:t>
      </w:r>
    </w:p>
    <w:p>
      <w:pPr>
        <w:spacing w:after="60"/>
      </w:pPr>
      <w:r>
        <w:rPr>
          <w:sz w:val="22"/>
        </w:rPr>
        <w:t>☐ Other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Club address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Welfare / safeguarding officer</w:t>
      </w:r>
    </w:p>
    <w:p>
      <w:pPr>
        <w:spacing w:after="60"/>
      </w:pPr>
      <w:r>
        <w:rPr>
          <w:i/>
          <w:color w:val="6B7280"/>
          <w:sz w:val="17"/>
        </w:rPr>
        <w:t>Required where the club has children/vulnerable participants.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Welfare officer contact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Promotional imagery consent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Do not pre-select. Refusal will not affect membership, coaching or selection.</w:t>
      </w:r>
    </w:p>
    <w:p>
      <w:pPr>
        <w:spacing w:after="60"/>
      </w:pPr>
      <w:r>
        <w:rPr>
          <w:sz w:val="22"/>
        </w:rPr>
        <w:t>☐ Yes - appropriate images/video may be used for club/association promotion</w:t>
      </w:r>
    </w:p>
    <w:p>
      <w:pPr>
        <w:spacing w:after="60"/>
      </w:pPr>
      <w:r>
        <w:rPr>
          <w:sz w:val="22"/>
        </w:rPr>
        <w:t>☐ Yes, but only with the restrictions written below</w:t>
      </w:r>
    </w:p>
    <w:p>
      <w:pPr>
        <w:spacing w:after="60"/>
      </w:pPr>
      <w:r>
        <w:rPr>
          <w:sz w:val="22"/>
        </w:rPr>
        <w:t>☐ No promotional use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Restrictions on imagery use</w:t>
      </w:r>
      <w:r>
        <w:rPr>
          <w:i/>
          <w:color w:val="6B7280"/>
          <w:sz w:val="17"/>
        </w:rPr>
        <w:t xml:space="preserve">   (only if it applies)</w:t>
      </w:r>
    </w:p>
    <w:p>
      <w:pPr>
        <w:spacing w:after="60"/>
      </w:pPr>
      <w:r>
        <w:rPr>
          <w:i/>
          <w:color w:val="6B7280"/>
          <w:sz w:val="17"/>
        </w:rPr>
        <w:t>Shown when restricted consent is chosen.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Approved club media assets</w:t>
      </w:r>
    </w:p>
    <w:p>
      <w:pPr>
        <w:spacing w:after="60"/>
      </w:pPr>
      <w:r>
        <w:rPr>
          <w:i/>
          <w:color w:val="6B7280"/>
          <w:sz w:val="17"/>
        </w:rPr>
        <w:t>Confirm consent status for people shown.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Insurance certificate</w:t>
      </w:r>
    </w:p>
    <w:p>
      <w:pPr>
        <w:spacing w:after="60"/>
      </w:pPr>
      <w:r>
        <w:rPr>
          <w:i/>
          <w:color w:val="6B7280"/>
          <w:sz w:val="17"/>
        </w:rPr>
        <w:t>Required for affiliation/inspection where applicable.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Bank / payment details</w:t>
      </w:r>
    </w:p>
    <w:p>
      <w:pPr>
        <w:spacing w:after="60"/>
      </w:pPr>
      <w:r>
        <w:rPr>
          <w:i/>
          <w:color w:val="6B7280"/>
          <w:sz w:val="17"/>
        </w:rPr>
        <w:t>Restrict visibility; use a payment provider integration if possible.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Club officer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Facility Safety Inspection Checklist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Gym inspection, equipment, emergency, accessibility and membership counts.</w:t>
      </w:r>
    </w:p>
    <w:p>
      <w:pPr>
        <w:spacing w:after="40" w:before="120"/>
      </w:pPr>
      <w:r>
        <w:rPr>
          <w:b/>
          <w:sz w:val="22"/>
        </w:rPr>
        <w:t>Facility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Inspection date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Equipment inspected and safe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No, require action and target date.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Emergency and first-aid arrangements in place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Accessibility arrangements reviewed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Actions and target dates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Inspection outcome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re-inspection required, create a task.</w:t>
      </w:r>
    </w:p>
    <w:p>
      <w:pPr>
        <w:spacing w:after="60"/>
      </w:pPr>
      <w:r>
        <w:rPr>
          <w:sz w:val="22"/>
        </w:rPr>
        <w:t>☐ Pass</w:t>
      </w:r>
    </w:p>
    <w:p>
      <w:pPr>
        <w:spacing w:after="60"/>
      </w:pPr>
      <w:r>
        <w:rPr>
          <w:sz w:val="22"/>
        </w:rPr>
        <w:t>☐ Pass with actions</w:t>
      </w:r>
    </w:p>
    <w:p>
      <w:pPr>
        <w:spacing w:after="60"/>
      </w:pPr>
      <w:r>
        <w:rPr>
          <w:sz w:val="22"/>
        </w:rPr>
        <w:t>☐ Re-inspection required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Competitive athlete count</w:t>
      </w:r>
    </w:p>
    <w:p>
      <w:pPr>
        <w:spacing w:after="60"/>
      </w:pPr>
      <w:r>
        <w:rPr>
          <w:i/>
          <w:color w:val="6B7280"/>
          <w:sz w:val="17"/>
        </w:rPr>
        <w:t>For planning and affiliation metrics.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Inspector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Club Code of Conduct and Rules Pledge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Commitment to rules, conduct, welfare and event discipline.</w:t>
      </w:r>
    </w:p>
    <w:p>
      <w:pPr>
        <w:spacing w:after="40" w:before="120"/>
      </w:pPr>
      <w:r>
        <w:rPr>
          <w:b/>
          <w:sz w:val="22"/>
        </w:rPr>
        <w:t>Rule book / policy version accepted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Store version and date for audit.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Exceptions or support requested</w:t>
      </w:r>
    </w:p>
    <w:p>
      <w:pPr>
        <w:spacing w:after="60"/>
      </w:pPr>
      <w:r>
        <w:rPr>
          <w:i/>
          <w:color w:val="6B7280"/>
          <w:sz w:val="17"/>
        </w:rPr>
        <w:t>Route to the association.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Club pledge signature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Annual Affiliation and Registration Form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Annual club, official, coach and athlete registration.</w:t>
      </w:r>
    </w:p>
    <w:p>
      <w:pPr>
        <w:spacing w:after="40" w:before="120"/>
      </w:pPr>
      <w:r>
        <w:rPr>
          <w:b/>
          <w:sz w:val="22"/>
        </w:rPr>
        <w:t>Club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Season / period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Registered officials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Registered coaches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Registered athletes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Directory consent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Separate public directory from internal association use.</w:t>
      </w:r>
    </w:p>
    <w:p>
      <w:pPr>
        <w:spacing w:after="60"/>
      </w:pPr>
      <w:r>
        <w:rPr>
          <w:sz w:val="22"/>
        </w:rPr>
        <w:t>☐ Yes - list us in the public directory</w:t>
      </w:r>
    </w:p>
    <w:p>
      <w:pPr>
        <w:spacing w:after="60"/>
      </w:pPr>
      <w:r>
        <w:rPr>
          <w:sz w:val="22"/>
        </w:rPr>
        <w:t>☐ Internal association use only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Payment reference</w:t>
      </w:r>
    </w:p>
    <w:p>
      <w:pPr>
        <w:spacing w:after="60"/>
      </w:pPr>
      <w:r>
        <w:rPr>
          <w:i/>
          <w:color w:val="6B7280"/>
          <w:sz w:val="17"/>
        </w:rPr>
        <w:t>Required if payment collected with the form.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Club officer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Public Health and Infectious Disease Risk Assessment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COVID-style risk assessment generalised for communicable-disease controls.</w:t>
      </w:r>
    </w:p>
    <w:p>
      <w:pPr>
        <w:spacing w:after="40" w:before="120"/>
      </w:pPr>
      <w:r>
        <w:rPr>
          <w:b/>
          <w:sz w:val="22"/>
        </w:rPr>
        <w:t>Disease / risk context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Examples per the pack; localise as needed.</w:t>
      </w:r>
    </w:p>
    <w:p>
      <w:pPr>
        <w:spacing w:after="60"/>
      </w:pPr>
      <w:r>
        <w:rPr>
          <w:sz w:val="22"/>
        </w:rPr>
        <w:t>☐ Respiratory virus</w:t>
      </w:r>
    </w:p>
    <w:p>
      <w:pPr>
        <w:spacing w:after="60"/>
      </w:pPr>
      <w:r>
        <w:rPr>
          <w:sz w:val="22"/>
        </w:rPr>
        <w:t>☐ Skin infection</w:t>
      </w:r>
    </w:p>
    <w:p>
      <w:pPr>
        <w:spacing w:after="60"/>
      </w:pPr>
      <w:r>
        <w:rPr>
          <w:sz w:val="22"/>
        </w:rPr>
        <w:t>☐ Local outbreak</w:t>
      </w:r>
    </w:p>
    <w:p>
      <w:pPr>
        <w:spacing w:after="60"/>
      </w:pPr>
      <w:r>
        <w:rPr>
          <w:sz w:val="22"/>
        </w:rPr>
        <w:t>☐ General hygiene review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Hygiene and cleaning controls in place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No, require a control/action.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Symptom / exclusion policy in place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Ventilation and capacity controls in place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Controls / actions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Review date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Set an automatic reminder.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Assessor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Child Safeguarding Concern Report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Safeguarding concern reporting form from the child-safeguarding guidance framework.</w:t>
      </w:r>
    </w:p>
    <w:p>
      <w:pPr>
        <w:spacing w:after="40" w:before="120"/>
      </w:pPr>
      <w:r>
        <w:rPr>
          <w:b/>
          <w:sz w:val="22"/>
        </w:rPr>
        <w:t>Child / young person concerned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Name or a club reference for the young person the concern is about.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Their approximate age or date of birth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Their club (if known)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Safeguarding concern type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☐ Physical</w:t>
      </w:r>
    </w:p>
    <w:p>
      <w:pPr>
        <w:spacing w:after="60"/>
      </w:pPr>
      <w:r>
        <w:rPr>
          <w:sz w:val="22"/>
        </w:rPr>
        <w:t>☐ Emotional</w:t>
      </w:r>
    </w:p>
    <w:p>
      <w:pPr>
        <w:spacing w:after="60"/>
      </w:pPr>
      <w:r>
        <w:rPr>
          <w:sz w:val="22"/>
        </w:rPr>
        <w:t>☐ Sexual</w:t>
      </w:r>
    </w:p>
    <w:p>
      <w:pPr>
        <w:spacing w:after="60"/>
      </w:pPr>
      <w:r>
        <w:rPr>
          <w:sz w:val="22"/>
        </w:rPr>
        <w:t>☐ Neglect</w:t>
      </w:r>
    </w:p>
    <w:p>
      <w:pPr>
        <w:spacing w:after="60"/>
      </w:pPr>
      <w:r>
        <w:rPr>
          <w:sz w:val="22"/>
        </w:rPr>
        <w:t>☐ Bullying</w:t>
      </w:r>
    </w:p>
    <w:p>
      <w:pPr>
        <w:spacing w:after="60"/>
      </w:pPr>
      <w:r>
        <w:rPr>
          <w:sz w:val="22"/>
        </w:rPr>
        <w:t>☐ Exploitation</w:t>
      </w:r>
    </w:p>
    <w:p>
      <w:pPr>
        <w:spacing w:after="60"/>
      </w:pPr>
      <w:r>
        <w:rPr>
          <w:sz w:val="22"/>
        </w:rPr>
        <w:t>☐ Other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Description of the concern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Immediate risk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Yes, show the emergency instruction.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Club welfare officer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Show publicly where appropriate.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Reporter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Policy review date</w:t>
      </w:r>
    </w:p>
    <w:p>
      <w:pPr>
        <w:spacing w:after="60"/>
      </w:pPr>
      <w:r>
        <w:rPr>
          <w:i/>
          <w:color w:val="6B7280"/>
          <w:sz w:val="17"/>
        </w:rPr>
        <w:t>Set an annual reminder.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Reporter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r>
        <w:br w:type="page"/>
      </w:r>
    </w:p>
    <w:p>
      <w:pPr>
        <w:spacing w:after="40"/>
      </w:pPr>
      <w:r>
        <w:rPr>
          <w:b/>
          <w:sz w:val="34"/>
        </w:rPr>
        <w:t>Club Standard Self-Assessment Scorecard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A practical maturity scorecard for the global standard (score each item 0-4).</w:t>
      </w:r>
    </w:p>
    <w:p>
      <w:pPr>
        <w:spacing w:after="40" w:before="120"/>
      </w:pPr>
      <w:r>
        <w:rPr>
          <w:b/>
          <w:sz w:val="22"/>
        </w:rPr>
        <w:t>Club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Governance score (0-4)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☐ 0</w:t>
      </w:r>
    </w:p>
    <w:p>
      <w:pPr>
        <w:spacing w:after="60"/>
      </w:pPr>
      <w:r>
        <w:rPr>
          <w:sz w:val="22"/>
        </w:rPr>
        <w:t>☐ 1</w:t>
      </w:r>
    </w:p>
    <w:p>
      <w:pPr>
        <w:spacing w:after="60"/>
      </w:pPr>
      <w:r>
        <w:rPr>
          <w:sz w:val="22"/>
        </w:rPr>
        <w:t>☐ 2</w:t>
      </w:r>
    </w:p>
    <w:p>
      <w:pPr>
        <w:spacing w:after="60"/>
      </w:pPr>
      <w:r>
        <w:rPr>
          <w:sz w:val="22"/>
        </w:rPr>
        <w:t>☐ 3</w:t>
      </w:r>
    </w:p>
    <w:p>
      <w:pPr>
        <w:spacing w:after="60"/>
      </w:pPr>
      <w:r>
        <w:rPr>
          <w:sz w:val="22"/>
        </w:rPr>
        <w:t>☐ 4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Safeguarding score (0-4)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☐ 0</w:t>
      </w:r>
    </w:p>
    <w:p>
      <w:pPr>
        <w:spacing w:after="60"/>
      </w:pPr>
      <w:r>
        <w:rPr>
          <w:sz w:val="22"/>
        </w:rPr>
        <w:t>☐ 1</w:t>
      </w:r>
    </w:p>
    <w:p>
      <w:pPr>
        <w:spacing w:after="60"/>
      </w:pPr>
      <w:r>
        <w:rPr>
          <w:sz w:val="22"/>
        </w:rPr>
        <w:t>☐ 2</w:t>
      </w:r>
    </w:p>
    <w:p>
      <w:pPr>
        <w:spacing w:after="60"/>
      </w:pPr>
      <w:r>
        <w:rPr>
          <w:sz w:val="22"/>
        </w:rPr>
        <w:t>☐ 3</w:t>
      </w:r>
    </w:p>
    <w:p>
      <w:pPr>
        <w:spacing w:after="60"/>
      </w:pPr>
      <w:r>
        <w:rPr>
          <w:sz w:val="22"/>
        </w:rPr>
        <w:t>☐ 4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Participant safety score (0-4)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☐ 0</w:t>
      </w:r>
    </w:p>
    <w:p>
      <w:pPr>
        <w:spacing w:after="60"/>
      </w:pPr>
      <w:r>
        <w:rPr>
          <w:sz w:val="22"/>
        </w:rPr>
        <w:t>☐ 1</w:t>
      </w:r>
    </w:p>
    <w:p>
      <w:pPr>
        <w:spacing w:after="60"/>
      </w:pPr>
      <w:r>
        <w:rPr>
          <w:sz w:val="22"/>
        </w:rPr>
        <w:t>☐ 2</w:t>
      </w:r>
    </w:p>
    <w:p>
      <w:pPr>
        <w:spacing w:after="60"/>
      </w:pPr>
      <w:r>
        <w:rPr>
          <w:sz w:val="22"/>
        </w:rPr>
        <w:t>☐ 3</w:t>
      </w:r>
    </w:p>
    <w:p>
      <w:pPr>
        <w:spacing w:after="60"/>
      </w:pPr>
      <w:r>
        <w:rPr>
          <w:sz w:val="22"/>
        </w:rPr>
        <w:t>☐ 4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Facility safety score (0-4)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☐ 0</w:t>
      </w:r>
    </w:p>
    <w:p>
      <w:pPr>
        <w:spacing w:after="60"/>
      </w:pPr>
      <w:r>
        <w:rPr>
          <w:sz w:val="22"/>
        </w:rPr>
        <w:t>☐ 1</w:t>
      </w:r>
    </w:p>
    <w:p>
      <w:pPr>
        <w:spacing w:after="60"/>
      </w:pPr>
      <w:r>
        <w:rPr>
          <w:sz w:val="22"/>
        </w:rPr>
        <w:t>☐ 2</w:t>
      </w:r>
    </w:p>
    <w:p>
      <w:pPr>
        <w:spacing w:after="60"/>
      </w:pPr>
      <w:r>
        <w:rPr>
          <w:sz w:val="22"/>
        </w:rPr>
        <w:t>☐ 3</w:t>
      </w:r>
    </w:p>
    <w:p>
      <w:pPr>
        <w:spacing w:after="60"/>
      </w:pPr>
      <w:r>
        <w:rPr>
          <w:sz w:val="22"/>
        </w:rPr>
        <w:t>☐ 4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Competition and events score (0-4)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☐ 0</w:t>
      </w:r>
    </w:p>
    <w:p>
      <w:pPr>
        <w:spacing w:after="60"/>
      </w:pPr>
      <w:r>
        <w:rPr>
          <w:sz w:val="22"/>
        </w:rPr>
        <w:t>☐ 1</w:t>
      </w:r>
    </w:p>
    <w:p>
      <w:pPr>
        <w:spacing w:after="60"/>
      </w:pPr>
      <w:r>
        <w:rPr>
          <w:sz w:val="22"/>
        </w:rPr>
        <w:t>☐ 2</w:t>
      </w:r>
    </w:p>
    <w:p>
      <w:pPr>
        <w:spacing w:after="60"/>
      </w:pPr>
      <w:r>
        <w:rPr>
          <w:sz w:val="22"/>
        </w:rPr>
        <w:t>☐ 3</w:t>
      </w:r>
    </w:p>
    <w:p>
      <w:pPr>
        <w:spacing w:after="60"/>
      </w:pPr>
      <w:r>
        <w:rPr>
          <w:sz w:val="22"/>
        </w:rPr>
        <w:t>☐ 4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Evidence for scores</w:t>
      </w:r>
    </w:p>
    <w:p>
      <w:pPr>
        <w:spacing w:after="60"/>
      </w:pPr>
      <w:r>
        <w:rPr>
          <w:i/>
          <w:color w:val="6B7280"/>
          <w:sz w:val="17"/>
        </w:rPr>
        <w:t>Required for a score of 3 or 4 if the association audits evidence.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Overall status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May be calculated from the total or set by a reviewer.</w:t>
      </w:r>
    </w:p>
    <w:p>
      <w:pPr>
        <w:spacing w:after="60"/>
      </w:pPr>
      <w:r>
        <w:rPr>
          <w:sz w:val="22"/>
        </w:rPr>
        <w:t>☐ Foundation</w:t>
      </w:r>
    </w:p>
    <w:p>
      <w:pPr>
        <w:spacing w:after="60"/>
      </w:pPr>
      <w:r>
        <w:rPr>
          <w:sz w:val="22"/>
        </w:rPr>
        <w:t>☐ Developing</w:t>
      </w:r>
    </w:p>
    <w:p>
      <w:pPr>
        <w:spacing w:after="60"/>
      </w:pPr>
      <w:r>
        <w:rPr>
          <w:sz w:val="22"/>
        </w:rPr>
        <w:t>☐ Established</w:t>
      </w:r>
    </w:p>
    <w:p>
      <w:pPr>
        <w:spacing w:after="60"/>
      </w:pPr>
      <w:r>
        <w:rPr>
          <w:sz w:val="22"/>
        </w:rPr>
        <w:t>☐ Leading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Club officer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